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D4FF" w14:textId="77777777" w:rsidR="004871B5" w:rsidRDefault="004871B5" w:rsidP="0048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3C2F">
        <w:rPr>
          <w:rFonts w:ascii="Times New Roman" w:hAnsi="Times New Roman" w:cs="Times New Roman"/>
          <w:b/>
          <w:bCs/>
          <w:sz w:val="28"/>
          <w:szCs w:val="28"/>
        </w:rPr>
        <w:t xml:space="preserve">Kultur och samhälle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från forntiden till 1500 HT 2018 </w:t>
      </w:r>
      <w:r w:rsidRPr="0002365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(758G52)</w:t>
      </w:r>
    </w:p>
    <w:p w14:paraId="7DFD373D" w14:textId="77777777" w:rsidR="004871B5" w:rsidRPr="00853C2F" w:rsidRDefault="004871B5" w:rsidP="0048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D220F" w14:textId="2624F8E7" w:rsidR="004871B5" w:rsidRDefault="004871B5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Litteraturvetenskap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Carin Franzén </w:t>
      </w:r>
      <w:r w:rsidRPr="00823E79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4" w:history="1">
        <w:r w:rsidR="00B669D9" w:rsidRPr="0023785D">
          <w:rPr>
            <w:rStyle w:val="Hyperlnk"/>
            <w:rFonts w:ascii="Times New Roman" w:hAnsi="Times New Roman" w:cs="Times New Roman"/>
            <w:sz w:val="24"/>
            <w:szCs w:val="24"/>
          </w:rPr>
          <w:t>carin.franzen@liu.se)</w:t>
        </w:r>
      </w:hyperlink>
    </w:p>
    <w:p w14:paraId="0FAA6311" w14:textId="77777777" w:rsidR="00B669D9" w:rsidRDefault="00B669D9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D8F9B" w14:textId="1EE07F79" w:rsidR="00B669D9" w:rsidRDefault="00F37E29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Lektioner </w:t>
      </w:r>
      <w:r w:rsidR="009F1082">
        <w:rPr>
          <w:rFonts w:ascii="Times New Roman" w:hAnsi="Times New Roman" w:cs="Times New Roman"/>
          <w:sz w:val="24"/>
          <w:szCs w:val="24"/>
        </w:rPr>
        <w:t xml:space="preserve">kl.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13–</w:t>
      </w:r>
      <w:r w:rsidR="00B669D9">
        <w:rPr>
          <w:rFonts w:ascii="Times New Roman" w:hAnsi="Times New Roman" w:cs="Times New Roman"/>
          <w:sz w:val="24"/>
          <w:szCs w:val="24"/>
        </w:rPr>
        <w:t>15</w:t>
      </w:r>
    </w:p>
    <w:p w14:paraId="22507FE1" w14:textId="77777777" w:rsidR="004871B5" w:rsidRPr="00823E79" w:rsidRDefault="004871B5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4699E8" w14:textId="77777777" w:rsidR="004871B5" w:rsidRPr="0093449E" w:rsidRDefault="004871B5" w:rsidP="004871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8B117B" w14:textId="77777777" w:rsidR="004871B5" w:rsidRDefault="004871B5" w:rsidP="0048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3C2F">
        <w:rPr>
          <w:rFonts w:ascii="Times New Roman" w:hAnsi="Times New Roman" w:cs="Times New Roman"/>
          <w:b/>
          <w:bCs/>
          <w:sz w:val="28"/>
          <w:szCs w:val="28"/>
        </w:rPr>
        <w:t>Momentschema</w:t>
      </w:r>
    </w:p>
    <w:p w14:paraId="722A5800" w14:textId="77777777" w:rsidR="004871B5" w:rsidRPr="00853C2F" w:rsidRDefault="004871B5" w:rsidP="0048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B7369" w14:textId="6E26645B" w:rsidR="004871B5" w:rsidRDefault="00452BF8" w:rsidP="007777A2">
      <w:pPr>
        <w:spacing w:after="0" w:line="240" w:lineRule="auto"/>
        <w:ind w:left="1300" w:hanging="13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ti</w:t>
      </w:r>
      <w:r w:rsidR="004871B5" w:rsidRPr="0085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4871B5" w:rsidRPr="00853C2F">
        <w:rPr>
          <w:rFonts w:ascii="Times New Roman" w:hAnsi="Times New Roman" w:cs="Times New Roman"/>
          <w:bCs/>
          <w:sz w:val="28"/>
          <w:szCs w:val="28"/>
        </w:rPr>
        <w:t>/10</w:t>
      </w:r>
      <w:r w:rsidR="008A4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1B5" w:rsidRPr="00853C2F">
        <w:rPr>
          <w:rFonts w:ascii="Times New Roman" w:hAnsi="Times New Roman" w:cs="Times New Roman"/>
          <w:bCs/>
          <w:sz w:val="28"/>
          <w:szCs w:val="28"/>
        </w:rPr>
        <w:tab/>
      </w:r>
      <w:r w:rsidR="004871B5" w:rsidRPr="00C00133">
        <w:rPr>
          <w:rFonts w:ascii="Times New Roman" w:hAnsi="Times New Roman" w:cs="Times New Roman"/>
          <w:bCs/>
          <w:sz w:val="24"/>
          <w:szCs w:val="24"/>
        </w:rPr>
        <w:t>Kursintroduktion</w:t>
      </w:r>
      <w:r w:rsidR="00777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7A2" w:rsidRPr="007777A2">
        <w:rPr>
          <w:rFonts w:ascii="Times New Roman" w:hAnsi="Times New Roman" w:cs="Times New Roman"/>
          <w:b/>
          <w:bCs/>
          <w:sz w:val="24"/>
          <w:szCs w:val="24"/>
        </w:rPr>
        <w:t>Forntiden</w:t>
      </w:r>
      <w:r w:rsidR="007777A2">
        <w:rPr>
          <w:rFonts w:ascii="Times New Roman" w:hAnsi="Times New Roman" w:cs="Times New Roman"/>
          <w:b/>
          <w:bCs/>
          <w:sz w:val="24"/>
          <w:szCs w:val="24"/>
        </w:rPr>
        <w:t xml:space="preserve"> Gilgamesheposet</w:t>
      </w:r>
    </w:p>
    <w:p w14:paraId="17F2FB23" w14:textId="77777777" w:rsidR="00D35E8B" w:rsidRPr="007777A2" w:rsidRDefault="00D35E8B" w:rsidP="007777A2">
      <w:pPr>
        <w:spacing w:after="0" w:line="240" w:lineRule="auto"/>
        <w:ind w:left="1300" w:hanging="1300"/>
        <w:rPr>
          <w:rFonts w:ascii="Times New Roman" w:hAnsi="Times New Roman" w:cs="Times New Roman"/>
          <w:bCs/>
          <w:sz w:val="28"/>
          <w:szCs w:val="28"/>
        </w:rPr>
      </w:pPr>
    </w:p>
    <w:p w14:paraId="32927026" w14:textId="50A9AA31" w:rsidR="004871B5" w:rsidRDefault="00C00133" w:rsidP="004871B5">
      <w:pPr>
        <w:spacing w:after="0" w:line="240" w:lineRule="auto"/>
        <w:ind w:left="1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Kapitel 1–</w:t>
      </w:r>
      <w:r w:rsidR="00B103AF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4871B5" w:rsidRPr="007171E8">
        <w:rPr>
          <w:rFonts w:ascii="Times New Roman" w:hAnsi="Times New Roman" w:cs="Times New Roman"/>
          <w:i/>
          <w:color w:val="000000"/>
          <w:sz w:val="24"/>
          <w:szCs w:val="24"/>
        </w:rPr>
        <w:t>Litteraturhistoriens grundbegrepp</w:t>
      </w:r>
    </w:p>
    <w:p w14:paraId="36E5344D" w14:textId="77777777" w:rsidR="004871B5" w:rsidRDefault="004871B5" w:rsidP="004871B5">
      <w:pPr>
        <w:spacing w:after="0" w:line="240" w:lineRule="auto"/>
        <w:ind w:left="1300"/>
        <w:rPr>
          <w:rFonts w:ascii="Times New Roman" w:hAnsi="Times New Roman" w:cs="Times New Roman"/>
          <w:bCs/>
          <w:sz w:val="24"/>
          <w:szCs w:val="24"/>
        </w:rPr>
      </w:pPr>
    </w:p>
    <w:p w14:paraId="210899F4" w14:textId="79FCC29C" w:rsidR="004871B5" w:rsidRPr="007777A2" w:rsidRDefault="003524CB" w:rsidP="007777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ti</w:t>
      </w:r>
      <w:r w:rsidR="004871B5" w:rsidRPr="0085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287">
        <w:rPr>
          <w:rFonts w:ascii="Times New Roman" w:hAnsi="Times New Roman" w:cs="Times New Roman"/>
          <w:bCs/>
          <w:sz w:val="28"/>
          <w:szCs w:val="28"/>
        </w:rPr>
        <w:t>30</w:t>
      </w:r>
      <w:r w:rsidR="004871B5" w:rsidRPr="00853C2F">
        <w:rPr>
          <w:rFonts w:ascii="Times New Roman" w:hAnsi="Times New Roman" w:cs="Times New Roman"/>
          <w:bCs/>
          <w:sz w:val="28"/>
          <w:szCs w:val="28"/>
        </w:rPr>
        <w:t>/</w:t>
      </w:r>
      <w:r w:rsidR="0041768E">
        <w:rPr>
          <w:rFonts w:ascii="Times New Roman" w:hAnsi="Times New Roman" w:cs="Times New Roman"/>
          <w:bCs/>
          <w:sz w:val="28"/>
          <w:szCs w:val="28"/>
        </w:rPr>
        <w:t>10</w:t>
      </w:r>
      <w:r w:rsidR="004871B5">
        <w:rPr>
          <w:rFonts w:ascii="Times New Roman" w:hAnsi="Times New Roman" w:cs="Times New Roman"/>
          <w:bCs/>
          <w:sz w:val="28"/>
          <w:szCs w:val="28"/>
        </w:rPr>
        <w:tab/>
      </w:r>
      <w:r w:rsidR="00777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7A2">
        <w:rPr>
          <w:rFonts w:ascii="Times New Roman" w:hAnsi="Times New Roman" w:cs="Times New Roman"/>
          <w:b/>
          <w:bCs/>
          <w:sz w:val="24"/>
          <w:szCs w:val="24"/>
        </w:rPr>
        <w:t>Grekisk</w:t>
      </w:r>
      <w:r w:rsidR="004871B5">
        <w:rPr>
          <w:rFonts w:ascii="Times New Roman" w:hAnsi="Times New Roman" w:cs="Times New Roman"/>
          <w:b/>
          <w:bCs/>
          <w:sz w:val="24"/>
          <w:szCs w:val="24"/>
        </w:rPr>
        <w:t xml:space="preserve"> ep</w:t>
      </w:r>
      <w:r w:rsidR="007777A2">
        <w:rPr>
          <w:rFonts w:ascii="Times New Roman" w:hAnsi="Times New Roman" w:cs="Times New Roman"/>
          <w:b/>
          <w:bCs/>
          <w:sz w:val="24"/>
          <w:szCs w:val="24"/>
        </w:rPr>
        <w:t>ik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1B5" w:rsidRPr="004B2349">
        <w:rPr>
          <w:rFonts w:ascii="Times New Roman" w:hAnsi="Times New Roman" w:cs="Times New Roman"/>
          <w:bCs/>
          <w:sz w:val="24"/>
          <w:szCs w:val="24"/>
        </w:rPr>
        <w:t xml:space="preserve">Homeros </w:t>
      </w:r>
      <w:r w:rsidR="004871B5" w:rsidRPr="004B2349">
        <w:rPr>
          <w:rFonts w:ascii="Times New Roman" w:hAnsi="Times New Roman" w:cs="Times New Roman"/>
          <w:bCs/>
          <w:i/>
          <w:sz w:val="24"/>
          <w:szCs w:val="24"/>
        </w:rPr>
        <w:t>Iliaden</w:t>
      </w:r>
      <w:r w:rsidR="004871B5" w:rsidRPr="004B2349">
        <w:rPr>
          <w:rFonts w:ascii="Times New Roman" w:hAnsi="Times New Roman" w:cs="Times New Roman"/>
          <w:bCs/>
          <w:sz w:val="24"/>
          <w:szCs w:val="24"/>
        </w:rPr>
        <w:t xml:space="preserve"> och</w:t>
      </w:r>
      <w:r w:rsidR="00F672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67287">
        <w:rPr>
          <w:rFonts w:ascii="Times New Roman" w:hAnsi="Times New Roman" w:cs="Times New Roman"/>
          <w:bCs/>
          <w:sz w:val="24"/>
          <w:szCs w:val="24"/>
        </w:rPr>
        <w:t>Odysséen</w:t>
      </w:r>
      <w:proofErr w:type="spellEnd"/>
      <w:proofErr w:type="gramEnd"/>
      <w:r w:rsidR="004871B5" w:rsidRPr="004B2349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4871B5" w:rsidRPr="004B2349">
        <w:rPr>
          <w:rFonts w:ascii="Times New Roman" w:hAnsi="Times New Roman" w:cs="Times New Roman"/>
          <w:bCs/>
          <w:i/>
          <w:sz w:val="24"/>
          <w:szCs w:val="24"/>
        </w:rPr>
        <w:t>Texter</w:t>
      </w:r>
      <w:r w:rsidR="004871B5" w:rsidRPr="004B23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06F13E" w14:textId="77777777" w:rsidR="004871B5" w:rsidRDefault="004871B5" w:rsidP="004871B5">
      <w:pPr>
        <w:spacing w:after="0" w:line="240" w:lineRule="auto"/>
        <w:ind w:left="1304"/>
        <w:rPr>
          <w:rFonts w:ascii="Times New Roman" w:hAnsi="Times New Roman" w:cs="Times New Roman"/>
          <w:bCs/>
          <w:sz w:val="24"/>
          <w:szCs w:val="24"/>
        </w:rPr>
      </w:pPr>
    </w:p>
    <w:p w14:paraId="6AFCA495" w14:textId="40D122B5" w:rsidR="00B103AF" w:rsidRDefault="00B103AF" w:rsidP="004871B5">
      <w:pPr>
        <w:spacing w:after="0" w:line="240" w:lineRule="auto"/>
        <w:ind w:left="1304"/>
        <w:rPr>
          <w:rFonts w:ascii="Times" w:eastAsia="Times New Roman" w:hAnsi="Times" w:cs="Times New Roman"/>
          <w:sz w:val="24"/>
          <w:szCs w:val="24"/>
          <w:lang w:eastAsia="sv-SE"/>
        </w:rPr>
      </w:pP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Kapitel 5 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7171E8">
        <w:rPr>
          <w:rFonts w:ascii="Times New Roman" w:hAnsi="Times New Roman" w:cs="Times New Roman"/>
          <w:i/>
          <w:color w:val="000000"/>
          <w:sz w:val="24"/>
          <w:szCs w:val="24"/>
        </w:rPr>
        <w:t>Litteraturhistoriens grundbegrepp</w:t>
      </w:r>
    </w:p>
    <w:p w14:paraId="27216F5E" w14:textId="77777777" w:rsidR="00B103AF" w:rsidRPr="004B2349" w:rsidRDefault="00B103AF" w:rsidP="004871B5">
      <w:pPr>
        <w:spacing w:after="0" w:line="240" w:lineRule="auto"/>
        <w:ind w:left="1304"/>
        <w:rPr>
          <w:rFonts w:ascii="Times" w:eastAsia="Times New Roman" w:hAnsi="Times" w:cs="Times New Roman"/>
          <w:sz w:val="20"/>
          <w:szCs w:val="20"/>
          <w:lang w:eastAsia="sv-SE"/>
        </w:rPr>
      </w:pPr>
    </w:p>
    <w:p w14:paraId="662925A6" w14:textId="391FBAB9" w:rsidR="004871B5" w:rsidRPr="00C00133" w:rsidRDefault="00F37E29" w:rsidP="00C00133">
      <w:pPr>
        <w:spacing w:after="0" w:line="240" w:lineRule="auto"/>
        <w:ind w:left="1304" w:hanging="130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ti</w:t>
      </w:r>
      <w:r w:rsidR="004871B5" w:rsidRPr="0085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871B5">
        <w:rPr>
          <w:rFonts w:ascii="Times New Roman" w:hAnsi="Times New Roman" w:cs="Times New Roman"/>
          <w:bCs/>
          <w:sz w:val="28"/>
          <w:szCs w:val="28"/>
        </w:rPr>
        <w:t>/11</w:t>
      </w:r>
      <w:r w:rsidR="004871B5">
        <w:rPr>
          <w:rFonts w:ascii="Times New Roman" w:hAnsi="Times New Roman" w:cs="Times New Roman"/>
          <w:bCs/>
          <w:sz w:val="28"/>
          <w:szCs w:val="28"/>
        </w:rPr>
        <w:tab/>
      </w:r>
      <w:r w:rsidR="00B103A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C00133">
        <w:rPr>
          <w:rFonts w:ascii="Times New Roman" w:hAnsi="Times New Roman" w:cs="Times New Roman"/>
          <w:b/>
          <w:bCs/>
          <w:sz w:val="24"/>
          <w:szCs w:val="24"/>
        </w:rPr>
        <w:t>rekisk och romersk lyrik</w:t>
      </w:r>
      <w:r w:rsidR="00487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71B5">
        <w:rPr>
          <w:rFonts w:ascii="Times New Roman" w:hAnsi="Times New Roman" w:cs="Times New Roman"/>
          <w:bCs/>
          <w:sz w:val="24"/>
          <w:szCs w:val="24"/>
        </w:rPr>
        <w:t>De grekiska diktarna Sapfo</w:t>
      </w:r>
      <w:r w:rsidR="00F67287">
        <w:rPr>
          <w:rFonts w:ascii="Times New Roman" w:hAnsi="Times New Roman" w:cs="Times New Roman"/>
          <w:bCs/>
          <w:sz w:val="24"/>
          <w:szCs w:val="24"/>
        </w:rPr>
        <w:t xml:space="preserve">, Anakreon och </w:t>
      </w:r>
      <w:proofErr w:type="spellStart"/>
      <w:r w:rsidR="00F67287">
        <w:rPr>
          <w:rFonts w:ascii="Times New Roman" w:hAnsi="Times New Roman" w:cs="Times New Roman"/>
          <w:bCs/>
          <w:sz w:val="24"/>
          <w:szCs w:val="24"/>
        </w:rPr>
        <w:t>Pindaros</w:t>
      </w:r>
      <w:proofErr w:type="spellEnd"/>
      <w:r w:rsidR="004871B5">
        <w:rPr>
          <w:rFonts w:ascii="Times New Roman" w:hAnsi="Times New Roman" w:cs="Times New Roman"/>
          <w:bCs/>
          <w:sz w:val="24"/>
          <w:szCs w:val="24"/>
        </w:rPr>
        <w:t xml:space="preserve"> samt de romerska diktarna </w:t>
      </w:r>
      <w:proofErr w:type="spellStart"/>
      <w:r w:rsidR="004871B5">
        <w:rPr>
          <w:rFonts w:ascii="Times New Roman" w:hAnsi="Times New Roman" w:cs="Times New Roman"/>
          <w:bCs/>
          <w:sz w:val="24"/>
          <w:szCs w:val="24"/>
        </w:rPr>
        <w:t>Catullus</w:t>
      </w:r>
      <w:proofErr w:type="spellEnd"/>
      <w:r w:rsidR="004871B5">
        <w:rPr>
          <w:rFonts w:ascii="Times New Roman" w:hAnsi="Times New Roman" w:cs="Times New Roman"/>
          <w:bCs/>
          <w:sz w:val="24"/>
          <w:szCs w:val="24"/>
        </w:rPr>
        <w:t xml:space="preserve"> och </w:t>
      </w:r>
      <w:proofErr w:type="spellStart"/>
      <w:r w:rsidR="004871B5">
        <w:rPr>
          <w:rFonts w:ascii="Times New Roman" w:hAnsi="Times New Roman" w:cs="Times New Roman"/>
          <w:bCs/>
          <w:sz w:val="24"/>
          <w:szCs w:val="24"/>
        </w:rPr>
        <w:t>Sulpicia</w:t>
      </w:r>
      <w:proofErr w:type="spellEnd"/>
      <w:r w:rsidR="00F67287">
        <w:rPr>
          <w:rFonts w:ascii="Times New Roman" w:hAnsi="Times New Roman" w:cs="Times New Roman"/>
          <w:bCs/>
          <w:sz w:val="24"/>
          <w:szCs w:val="24"/>
        </w:rPr>
        <w:t xml:space="preserve">, samtliga i </w:t>
      </w:r>
      <w:r w:rsidR="00F67287" w:rsidRPr="00F67287">
        <w:rPr>
          <w:rFonts w:ascii="Times New Roman" w:hAnsi="Times New Roman" w:cs="Times New Roman"/>
          <w:bCs/>
          <w:i/>
          <w:sz w:val="24"/>
          <w:szCs w:val="24"/>
        </w:rPr>
        <w:t>Texter</w:t>
      </w:r>
    </w:p>
    <w:p w14:paraId="53964DE9" w14:textId="77777777" w:rsidR="004871B5" w:rsidRDefault="004871B5" w:rsidP="004871B5">
      <w:pPr>
        <w:spacing w:after="0" w:line="240" w:lineRule="auto"/>
        <w:ind w:left="1304"/>
        <w:rPr>
          <w:rFonts w:ascii="Times New Roman" w:hAnsi="Times New Roman" w:cs="Times New Roman"/>
          <w:bCs/>
          <w:sz w:val="24"/>
          <w:szCs w:val="24"/>
        </w:rPr>
      </w:pPr>
    </w:p>
    <w:p w14:paraId="4837C01B" w14:textId="4796F52F" w:rsidR="004871B5" w:rsidRDefault="004871B5" w:rsidP="004871B5">
      <w:pPr>
        <w:spacing w:after="0" w:line="240" w:lineRule="auto"/>
        <w:ind w:left="130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 8</w:t>
      </w:r>
      <w:r w:rsidR="003E2B07">
        <w:rPr>
          <w:rFonts w:ascii="Times New Roman" w:hAnsi="Times New Roman" w:cs="Times New Roman"/>
          <w:bCs/>
          <w:sz w:val="24"/>
          <w:szCs w:val="24"/>
        </w:rPr>
        <w:t xml:space="preserve"> s. 107–124</w:t>
      </w:r>
      <w:r w:rsidR="00B10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7171E8">
        <w:rPr>
          <w:rFonts w:ascii="Times New Roman" w:hAnsi="Times New Roman" w:cs="Times New Roman"/>
          <w:i/>
          <w:color w:val="000000"/>
          <w:sz w:val="24"/>
          <w:szCs w:val="24"/>
        </w:rPr>
        <w:t>Litteraturhistoriens grundbegrepp</w:t>
      </w:r>
      <w:r w:rsidRPr="007A12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D1AB32" w14:textId="77777777" w:rsidR="004871B5" w:rsidRDefault="004871B5" w:rsidP="004871B5">
      <w:pPr>
        <w:spacing w:after="0" w:line="240" w:lineRule="auto"/>
        <w:ind w:left="1304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B8ED7" w14:textId="2A398EB8" w:rsidR="004871B5" w:rsidRPr="00C00133" w:rsidRDefault="0044569C" w:rsidP="00C00133">
      <w:pPr>
        <w:spacing w:after="0" w:line="240" w:lineRule="auto"/>
        <w:ind w:left="1300" w:hanging="1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ti</w:t>
      </w:r>
      <w:r w:rsidR="004871B5" w:rsidRPr="0085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4871B5" w:rsidRPr="00853C2F">
        <w:rPr>
          <w:rFonts w:ascii="Times New Roman" w:hAnsi="Times New Roman" w:cs="Times New Roman"/>
          <w:bCs/>
          <w:sz w:val="28"/>
          <w:szCs w:val="28"/>
        </w:rPr>
        <w:t>/1</w:t>
      </w:r>
      <w:r w:rsidR="004871B5">
        <w:rPr>
          <w:rFonts w:ascii="Times New Roman" w:hAnsi="Times New Roman" w:cs="Times New Roman"/>
          <w:bCs/>
          <w:sz w:val="28"/>
          <w:szCs w:val="28"/>
        </w:rPr>
        <w:t>1</w:t>
      </w:r>
      <w:r w:rsidR="00C00133">
        <w:rPr>
          <w:rFonts w:ascii="Times New Roman" w:hAnsi="Times New Roman" w:cs="Times New Roman"/>
          <w:bCs/>
          <w:sz w:val="28"/>
          <w:szCs w:val="28"/>
        </w:rPr>
        <w:tab/>
      </w:r>
      <w:r w:rsidR="00C00133">
        <w:rPr>
          <w:rFonts w:ascii="Times New Roman" w:hAnsi="Times New Roman" w:cs="Times New Roman"/>
          <w:b/>
          <w:bCs/>
          <w:sz w:val="24"/>
          <w:szCs w:val="24"/>
        </w:rPr>
        <w:t xml:space="preserve">Grekisk dramatik 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Aristoteles </w:t>
      </w:r>
      <w:r w:rsidR="00C00133" w:rsidRPr="00C00133">
        <w:rPr>
          <w:rFonts w:ascii="Times New Roman" w:hAnsi="Times New Roman" w:cs="Times New Roman"/>
          <w:bCs/>
          <w:i/>
          <w:sz w:val="24"/>
          <w:szCs w:val="24"/>
        </w:rPr>
        <w:t>Om diktkonsten</w:t>
      </w:r>
      <w:r w:rsidR="00C001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4871B5" w:rsidRPr="001F6A84">
        <w:rPr>
          <w:rFonts w:ascii="Times New Roman" w:hAnsi="Times New Roman" w:cs="Times New Roman"/>
          <w:bCs/>
          <w:i/>
          <w:sz w:val="24"/>
          <w:szCs w:val="24"/>
        </w:rPr>
        <w:t>Texter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, Sofokles </w:t>
      </w:r>
      <w:r w:rsidR="004871B5" w:rsidRPr="001F6A84">
        <w:rPr>
          <w:rFonts w:ascii="Times New Roman" w:hAnsi="Times New Roman" w:cs="Times New Roman"/>
          <w:bCs/>
          <w:i/>
          <w:sz w:val="24"/>
          <w:szCs w:val="24"/>
        </w:rPr>
        <w:t>Kung Oidipus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 och Euripides </w:t>
      </w:r>
      <w:r w:rsidR="004871B5" w:rsidRPr="001F6A84">
        <w:rPr>
          <w:rFonts w:ascii="Times New Roman" w:hAnsi="Times New Roman" w:cs="Times New Roman"/>
          <w:bCs/>
          <w:i/>
          <w:sz w:val="24"/>
          <w:szCs w:val="24"/>
        </w:rPr>
        <w:t>Medea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4871B5">
        <w:rPr>
          <w:rFonts w:ascii="Times New Roman" w:hAnsi="Times New Roman" w:cs="Times New Roman"/>
          <w:bCs/>
          <w:i/>
          <w:sz w:val="24"/>
          <w:szCs w:val="24"/>
        </w:rPr>
        <w:t>Grekisk litteratur: Dramatik</w:t>
      </w:r>
    </w:p>
    <w:p w14:paraId="572380C2" w14:textId="77777777" w:rsidR="004871B5" w:rsidRDefault="004871B5" w:rsidP="004871B5">
      <w:pPr>
        <w:spacing w:after="0" w:line="240" w:lineRule="auto"/>
        <w:ind w:left="1304"/>
        <w:rPr>
          <w:rFonts w:ascii="Times New Roman" w:hAnsi="Times New Roman" w:cs="Times New Roman"/>
          <w:bCs/>
          <w:i/>
          <w:sz w:val="24"/>
          <w:szCs w:val="24"/>
        </w:rPr>
      </w:pPr>
    </w:p>
    <w:p w14:paraId="5184BF10" w14:textId="3CAA2CE1" w:rsidR="004871B5" w:rsidRDefault="00B103AF" w:rsidP="004871B5">
      <w:pPr>
        <w:spacing w:after="0" w:line="240" w:lineRule="auto"/>
        <w:ind w:left="130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Kap 8 s. 124–133 i </w:t>
      </w:r>
      <w:r w:rsidRPr="007171E8">
        <w:rPr>
          <w:rFonts w:ascii="Times New Roman" w:hAnsi="Times New Roman" w:cs="Times New Roman"/>
          <w:i/>
          <w:color w:val="000000"/>
          <w:sz w:val="24"/>
          <w:szCs w:val="24"/>
        </w:rPr>
        <w:t>Litteraturhistoriens grundbegrepp</w:t>
      </w:r>
    </w:p>
    <w:p w14:paraId="1CD4E204" w14:textId="77777777" w:rsidR="00902F13" w:rsidRDefault="00902F13" w:rsidP="00487A56">
      <w:pPr>
        <w:spacing w:after="0" w:line="240" w:lineRule="auto"/>
        <w:ind w:firstLine="1300"/>
        <w:rPr>
          <w:rFonts w:ascii="Times New Roman" w:hAnsi="Times New Roman" w:cs="Times New Roman"/>
          <w:bCs/>
          <w:sz w:val="24"/>
          <w:szCs w:val="24"/>
        </w:rPr>
      </w:pPr>
    </w:p>
    <w:p w14:paraId="73A3A771" w14:textId="77777777" w:rsidR="00487A56" w:rsidRPr="00A97516" w:rsidRDefault="00487A56" w:rsidP="00487A56">
      <w:pPr>
        <w:spacing w:after="0" w:line="240" w:lineRule="auto"/>
        <w:ind w:firstLine="1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Information inför delexamination</w:t>
      </w:r>
    </w:p>
    <w:p w14:paraId="685B7DC7" w14:textId="77777777" w:rsidR="00487A56" w:rsidRPr="005F367C" w:rsidRDefault="00487A56" w:rsidP="00487A5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67887BE4" w14:textId="77777777" w:rsidR="00B103AF" w:rsidRPr="00B103AF" w:rsidRDefault="00B103AF" w:rsidP="004871B5">
      <w:pPr>
        <w:spacing w:after="0" w:line="240" w:lineRule="auto"/>
        <w:ind w:left="1304"/>
        <w:rPr>
          <w:rFonts w:ascii="Times New Roman" w:hAnsi="Times New Roman" w:cs="Times New Roman"/>
          <w:bCs/>
          <w:sz w:val="24"/>
          <w:szCs w:val="24"/>
        </w:rPr>
      </w:pPr>
    </w:p>
    <w:p w14:paraId="684577F9" w14:textId="44521C38" w:rsidR="004871B5" w:rsidRPr="0044569C" w:rsidRDefault="0044569C" w:rsidP="0044569C">
      <w:pPr>
        <w:spacing w:after="0" w:line="240" w:lineRule="auto"/>
        <w:ind w:left="1300" w:hanging="1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ti</w:t>
      </w:r>
      <w:r w:rsidR="004871B5" w:rsidRPr="0085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871B5">
        <w:rPr>
          <w:rFonts w:ascii="Times New Roman" w:hAnsi="Times New Roman" w:cs="Times New Roman"/>
          <w:bCs/>
          <w:sz w:val="28"/>
          <w:szCs w:val="28"/>
        </w:rPr>
        <w:t>/11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871B5">
        <w:rPr>
          <w:rFonts w:ascii="Times New Roman" w:hAnsi="Times New Roman" w:cs="Times New Roman"/>
          <w:b/>
          <w:bCs/>
          <w:sz w:val="24"/>
          <w:szCs w:val="24"/>
        </w:rPr>
        <w:t xml:space="preserve">Romersk antik 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Ovidius </w:t>
      </w:r>
      <w:r w:rsidR="004871B5">
        <w:rPr>
          <w:rFonts w:ascii="Times New Roman" w:hAnsi="Times New Roman" w:cs="Times New Roman"/>
          <w:bCs/>
          <w:i/>
          <w:sz w:val="24"/>
          <w:szCs w:val="24"/>
        </w:rPr>
        <w:t>Konsten att älska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, samt </w:t>
      </w:r>
      <w:r w:rsidR="004871B5">
        <w:rPr>
          <w:rFonts w:ascii="Times New Roman" w:hAnsi="Times New Roman" w:cs="Times New Roman"/>
          <w:bCs/>
          <w:i/>
          <w:sz w:val="24"/>
          <w:szCs w:val="24"/>
        </w:rPr>
        <w:t>Metamorfoser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871B5">
        <w:rPr>
          <w:rFonts w:ascii="Times New Roman" w:hAnsi="Times New Roman" w:cs="Times New Roman"/>
          <w:bCs/>
          <w:i/>
          <w:sz w:val="24"/>
          <w:szCs w:val="24"/>
        </w:rPr>
        <w:t>Narcissus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 och </w:t>
      </w:r>
      <w:proofErr w:type="spellStart"/>
      <w:r w:rsidR="004871B5">
        <w:rPr>
          <w:rFonts w:ascii="Times New Roman" w:hAnsi="Times New Roman" w:cs="Times New Roman"/>
          <w:bCs/>
          <w:i/>
          <w:sz w:val="24"/>
          <w:szCs w:val="24"/>
        </w:rPr>
        <w:t>Pyramus</w:t>
      </w:r>
      <w:proofErr w:type="spellEnd"/>
      <w:r w:rsidR="004871B5">
        <w:rPr>
          <w:rFonts w:ascii="Times New Roman" w:hAnsi="Times New Roman" w:cs="Times New Roman"/>
          <w:bCs/>
          <w:i/>
          <w:sz w:val="24"/>
          <w:szCs w:val="24"/>
        </w:rPr>
        <w:t xml:space="preserve"> och </w:t>
      </w:r>
      <w:proofErr w:type="spellStart"/>
      <w:r w:rsidR="004871B5">
        <w:rPr>
          <w:rFonts w:ascii="Times New Roman" w:hAnsi="Times New Roman" w:cs="Times New Roman"/>
          <w:bCs/>
          <w:i/>
          <w:sz w:val="24"/>
          <w:szCs w:val="24"/>
        </w:rPr>
        <w:t>Thisbe</w:t>
      </w:r>
      <w:proofErr w:type="spellEnd"/>
      <w:r w:rsidR="004871B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Horatius </w:t>
      </w:r>
      <w:r w:rsidR="004871B5" w:rsidRPr="006B41A0">
        <w:rPr>
          <w:rFonts w:ascii="Times New Roman" w:hAnsi="Times New Roman" w:cs="Times New Roman"/>
          <w:bCs/>
          <w:i/>
          <w:sz w:val="24"/>
          <w:szCs w:val="24"/>
        </w:rPr>
        <w:t xml:space="preserve">Ars </w:t>
      </w:r>
      <w:proofErr w:type="spellStart"/>
      <w:r w:rsidR="004871B5" w:rsidRPr="006B41A0">
        <w:rPr>
          <w:rFonts w:ascii="Times New Roman" w:hAnsi="Times New Roman" w:cs="Times New Roman"/>
          <w:bCs/>
          <w:i/>
          <w:sz w:val="24"/>
          <w:szCs w:val="24"/>
        </w:rPr>
        <w:t>Poetica</w:t>
      </w:r>
      <w:proofErr w:type="spellEnd"/>
      <w:r w:rsidR="004871B5">
        <w:rPr>
          <w:rFonts w:ascii="Times New Roman" w:hAnsi="Times New Roman" w:cs="Times New Roman"/>
          <w:bCs/>
          <w:sz w:val="24"/>
          <w:szCs w:val="24"/>
        </w:rPr>
        <w:t xml:space="preserve">, samt Vergilius </w:t>
      </w:r>
      <w:proofErr w:type="spellStart"/>
      <w:r w:rsidR="004871B5">
        <w:rPr>
          <w:rFonts w:ascii="Times New Roman" w:hAnsi="Times New Roman" w:cs="Times New Roman"/>
          <w:bCs/>
          <w:i/>
          <w:sz w:val="24"/>
          <w:szCs w:val="24"/>
        </w:rPr>
        <w:t>Aeneiden</w:t>
      </w:r>
      <w:proofErr w:type="spellEnd"/>
      <w:r w:rsidR="004871B5">
        <w:rPr>
          <w:rFonts w:ascii="Times New Roman" w:hAnsi="Times New Roman" w:cs="Times New Roman"/>
          <w:bCs/>
          <w:sz w:val="24"/>
          <w:szCs w:val="24"/>
        </w:rPr>
        <w:t>, i</w:t>
      </w:r>
      <w:r w:rsidR="004871B5">
        <w:rPr>
          <w:rFonts w:ascii="Times New Roman" w:hAnsi="Times New Roman" w:cs="Times New Roman"/>
          <w:bCs/>
          <w:i/>
          <w:sz w:val="24"/>
          <w:szCs w:val="24"/>
        </w:rPr>
        <w:t xml:space="preserve"> Texter </w:t>
      </w:r>
    </w:p>
    <w:p w14:paraId="62AA5B79" w14:textId="2115AFB7" w:rsidR="004871B5" w:rsidRDefault="004871B5" w:rsidP="004871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841B5B" w14:textId="0AEA174D" w:rsidR="004871B5" w:rsidRDefault="0001399C" w:rsidP="004871B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C5B59">
        <w:rPr>
          <w:rFonts w:ascii="Times New Roman" w:hAnsi="Times New Roman" w:cs="Times New Roman"/>
          <w:bCs/>
          <w:sz w:val="24"/>
          <w:szCs w:val="24"/>
        </w:rPr>
        <w:t xml:space="preserve">Kap 8 s. </w:t>
      </w:r>
      <w:r w:rsidR="00902F13">
        <w:rPr>
          <w:rFonts w:ascii="Times New Roman" w:hAnsi="Times New Roman" w:cs="Times New Roman"/>
          <w:bCs/>
          <w:sz w:val="24"/>
          <w:szCs w:val="24"/>
        </w:rPr>
        <w:t xml:space="preserve">107–124 i </w:t>
      </w:r>
      <w:r w:rsidR="00902F13" w:rsidRPr="007171E8">
        <w:rPr>
          <w:rFonts w:ascii="Times New Roman" w:hAnsi="Times New Roman" w:cs="Times New Roman"/>
          <w:i/>
          <w:color w:val="000000"/>
          <w:sz w:val="24"/>
          <w:szCs w:val="24"/>
        </w:rPr>
        <w:t>Litteraturhistoriens grundbegrepp</w:t>
      </w:r>
    </w:p>
    <w:p w14:paraId="518CACFA" w14:textId="77777777" w:rsidR="00902F13" w:rsidRPr="005F367C" w:rsidRDefault="00902F13" w:rsidP="004871B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7C360E64" w14:textId="1B7081D2" w:rsidR="004871B5" w:rsidRPr="003202AF" w:rsidRDefault="00CD0CDC" w:rsidP="003202AF">
      <w:pPr>
        <w:spacing w:after="0" w:line="240" w:lineRule="auto"/>
        <w:ind w:left="1300" w:hanging="1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ti 27</w:t>
      </w:r>
      <w:r w:rsidR="003202AF">
        <w:rPr>
          <w:rFonts w:ascii="Times New Roman" w:hAnsi="Times New Roman" w:cs="Times New Roman"/>
          <w:bCs/>
          <w:sz w:val="28"/>
          <w:szCs w:val="28"/>
        </w:rPr>
        <w:t>/11</w:t>
      </w:r>
      <w:r w:rsidR="003202AF">
        <w:rPr>
          <w:rFonts w:ascii="Times New Roman" w:hAnsi="Times New Roman" w:cs="Times New Roman"/>
          <w:bCs/>
          <w:sz w:val="28"/>
          <w:szCs w:val="28"/>
        </w:rPr>
        <w:tab/>
      </w:r>
      <w:r w:rsidR="004871B5">
        <w:rPr>
          <w:rFonts w:ascii="Times New Roman" w:hAnsi="Times New Roman" w:cs="Times New Roman"/>
          <w:b/>
          <w:bCs/>
          <w:sz w:val="24"/>
          <w:szCs w:val="24"/>
        </w:rPr>
        <w:t xml:space="preserve">Norden 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Rundiktning, utdraget ur Eddan, </w:t>
      </w:r>
      <w:proofErr w:type="spellStart"/>
      <w:r w:rsidR="004871B5">
        <w:rPr>
          <w:rFonts w:ascii="Times New Roman" w:hAnsi="Times New Roman" w:cs="Times New Roman"/>
          <w:bCs/>
          <w:sz w:val="24"/>
          <w:szCs w:val="24"/>
        </w:rPr>
        <w:t>Gunnlaug</w:t>
      </w:r>
      <w:proofErr w:type="spellEnd"/>
      <w:r w:rsidR="004871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1B5">
        <w:rPr>
          <w:rFonts w:ascii="Times New Roman" w:hAnsi="Times New Roman" w:cs="Times New Roman"/>
          <w:bCs/>
          <w:sz w:val="24"/>
          <w:szCs w:val="24"/>
        </w:rPr>
        <w:t>Ormstungas</w:t>
      </w:r>
      <w:proofErr w:type="spellEnd"/>
      <w:r w:rsidR="004871B5">
        <w:rPr>
          <w:rFonts w:ascii="Times New Roman" w:hAnsi="Times New Roman" w:cs="Times New Roman"/>
          <w:bCs/>
          <w:sz w:val="24"/>
          <w:szCs w:val="24"/>
        </w:rPr>
        <w:t xml:space="preserve"> saga, utdraget ur Beowulf i </w:t>
      </w:r>
      <w:r w:rsidR="004871B5" w:rsidRPr="0086337B">
        <w:rPr>
          <w:rFonts w:ascii="Times New Roman" w:hAnsi="Times New Roman" w:cs="Times New Roman"/>
          <w:bCs/>
          <w:i/>
          <w:sz w:val="24"/>
          <w:szCs w:val="24"/>
        </w:rPr>
        <w:t>Texter</w:t>
      </w:r>
    </w:p>
    <w:p w14:paraId="40D31FCB" w14:textId="77777777" w:rsidR="004871B5" w:rsidRDefault="004871B5" w:rsidP="004871B5">
      <w:pPr>
        <w:spacing w:after="0" w:line="240" w:lineRule="auto"/>
        <w:ind w:left="1304" w:firstLine="1"/>
        <w:rPr>
          <w:rFonts w:ascii="Times New Roman" w:hAnsi="Times New Roman" w:cs="Times New Roman"/>
          <w:bCs/>
          <w:i/>
          <w:sz w:val="24"/>
          <w:szCs w:val="24"/>
        </w:rPr>
      </w:pPr>
    </w:p>
    <w:p w14:paraId="7E77862F" w14:textId="4CAE2F4F" w:rsidR="004871B5" w:rsidRDefault="003E2B07" w:rsidP="004871B5">
      <w:pPr>
        <w:spacing w:after="0" w:line="240" w:lineRule="auto"/>
        <w:ind w:left="1304" w:firstLine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 6</w:t>
      </w:r>
      <w:r w:rsidR="0001399C">
        <w:rPr>
          <w:rFonts w:ascii="Times New Roman" w:hAnsi="Times New Roman" w:cs="Times New Roman"/>
          <w:bCs/>
          <w:sz w:val="24"/>
          <w:szCs w:val="24"/>
        </w:rPr>
        <w:t xml:space="preserve"> s.</w:t>
      </w:r>
      <w:r w:rsidR="003202AF">
        <w:rPr>
          <w:rFonts w:ascii="Times New Roman" w:hAnsi="Times New Roman" w:cs="Times New Roman"/>
          <w:bCs/>
          <w:sz w:val="24"/>
          <w:szCs w:val="24"/>
        </w:rPr>
        <w:t xml:space="preserve"> 81–</w:t>
      </w:r>
      <w:r w:rsidR="004871B5" w:rsidRPr="00853C2F">
        <w:rPr>
          <w:rFonts w:ascii="Times New Roman" w:hAnsi="Times New Roman" w:cs="Times New Roman"/>
          <w:bCs/>
          <w:sz w:val="24"/>
          <w:szCs w:val="24"/>
        </w:rPr>
        <w:t>84</w:t>
      </w:r>
      <w:r w:rsidR="00BA5DED">
        <w:rPr>
          <w:rFonts w:ascii="Times New Roman" w:hAnsi="Times New Roman" w:cs="Times New Roman"/>
          <w:bCs/>
          <w:sz w:val="24"/>
          <w:szCs w:val="24"/>
        </w:rPr>
        <w:t xml:space="preserve"> och</w:t>
      </w:r>
      <w:r>
        <w:rPr>
          <w:rFonts w:ascii="Times New Roman" w:hAnsi="Times New Roman" w:cs="Times New Roman"/>
          <w:bCs/>
          <w:sz w:val="24"/>
          <w:szCs w:val="24"/>
        </w:rPr>
        <w:t xml:space="preserve"> kap </w:t>
      </w:r>
      <w:r w:rsidR="0001399C">
        <w:rPr>
          <w:rFonts w:ascii="Times New Roman" w:hAnsi="Times New Roman" w:cs="Times New Roman"/>
          <w:bCs/>
          <w:sz w:val="24"/>
          <w:szCs w:val="24"/>
        </w:rPr>
        <w:t>11</w:t>
      </w:r>
      <w:r w:rsidR="00BA5DED">
        <w:rPr>
          <w:rFonts w:ascii="Times New Roman" w:hAnsi="Times New Roman" w:cs="Times New Roman"/>
          <w:bCs/>
          <w:sz w:val="24"/>
          <w:szCs w:val="24"/>
        </w:rPr>
        <w:t xml:space="preserve"> 188–</w:t>
      </w:r>
      <w:r w:rsidR="004871B5" w:rsidRPr="00853C2F">
        <w:rPr>
          <w:rFonts w:ascii="Times New Roman" w:hAnsi="Times New Roman" w:cs="Times New Roman"/>
          <w:bCs/>
          <w:sz w:val="24"/>
          <w:szCs w:val="24"/>
        </w:rPr>
        <w:t xml:space="preserve">190 i </w:t>
      </w:r>
      <w:r w:rsidR="004871B5" w:rsidRPr="00853C2F">
        <w:rPr>
          <w:rFonts w:ascii="Times New Roman" w:hAnsi="Times New Roman" w:cs="Times New Roman"/>
          <w:i/>
          <w:color w:val="000000"/>
          <w:sz w:val="24"/>
          <w:szCs w:val="24"/>
        </w:rPr>
        <w:t>Litteraturhistoriens grundbegrepp</w:t>
      </w:r>
    </w:p>
    <w:p w14:paraId="4A63B84D" w14:textId="77777777" w:rsidR="004871B5" w:rsidRPr="00853C2F" w:rsidRDefault="004871B5" w:rsidP="004871B5">
      <w:pPr>
        <w:spacing w:after="0" w:line="240" w:lineRule="auto"/>
        <w:ind w:left="1304" w:firstLine="1"/>
        <w:rPr>
          <w:rFonts w:ascii="Times New Roman" w:hAnsi="Times New Roman" w:cs="Times New Roman"/>
          <w:bCs/>
          <w:i/>
          <w:sz w:val="24"/>
          <w:szCs w:val="24"/>
        </w:rPr>
      </w:pPr>
    </w:p>
    <w:p w14:paraId="6E111348" w14:textId="114B13AA" w:rsidR="004871B5" w:rsidRPr="003202AF" w:rsidRDefault="00CD0CDC" w:rsidP="003202AF">
      <w:pPr>
        <w:spacing w:after="0" w:line="240" w:lineRule="auto"/>
        <w:ind w:left="1300" w:hanging="1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ti</w:t>
      </w:r>
      <w:r w:rsidR="004871B5">
        <w:rPr>
          <w:rFonts w:ascii="Times New Roman" w:hAnsi="Times New Roman" w:cs="Times New Roman"/>
          <w:bCs/>
          <w:sz w:val="28"/>
          <w:szCs w:val="28"/>
        </w:rPr>
        <w:t xml:space="preserve"> 4/12</w:t>
      </w:r>
      <w:r w:rsidR="003202AF">
        <w:rPr>
          <w:rFonts w:ascii="Times New Roman" w:hAnsi="Times New Roman" w:cs="Times New Roman"/>
          <w:bCs/>
          <w:sz w:val="28"/>
          <w:szCs w:val="28"/>
        </w:rPr>
        <w:tab/>
      </w:r>
      <w:r w:rsidR="004871B5">
        <w:rPr>
          <w:rFonts w:ascii="Times New Roman" w:hAnsi="Times New Roman" w:cs="Times New Roman"/>
          <w:b/>
          <w:bCs/>
          <w:sz w:val="24"/>
          <w:szCs w:val="24"/>
        </w:rPr>
        <w:t>Medeltid. Hövisk litteratur och hjältediktningen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1B5" w:rsidRPr="00D55E07">
        <w:rPr>
          <w:rFonts w:ascii="Times New Roman" w:hAnsi="Times New Roman" w:cs="Times New Roman"/>
          <w:bCs/>
          <w:i/>
          <w:sz w:val="24"/>
          <w:szCs w:val="24"/>
        </w:rPr>
        <w:t>Rolandssången</w:t>
      </w:r>
      <w:r w:rsidR="004871B5" w:rsidRPr="00D55E07">
        <w:rPr>
          <w:rFonts w:ascii="Times New Roman" w:hAnsi="Times New Roman" w:cs="Times New Roman"/>
          <w:bCs/>
          <w:sz w:val="24"/>
          <w:szCs w:val="24"/>
        </w:rPr>
        <w:t xml:space="preserve">, Marie de </w:t>
      </w:r>
      <w:proofErr w:type="spellStart"/>
      <w:r w:rsidR="004871B5" w:rsidRPr="00D55E07">
        <w:rPr>
          <w:rFonts w:ascii="Times New Roman" w:hAnsi="Times New Roman" w:cs="Times New Roman"/>
          <w:bCs/>
          <w:sz w:val="24"/>
          <w:szCs w:val="24"/>
        </w:rPr>
        <w:t>France</w:t>
      </w:r>
      <w:proofErr w:type="spellEnd"/>
      <w:r w:rsidR="004871B5" w:rsidRPr="00D55E07">
        <w:rPr>
          <w:rFonts w:ascii="Times New Roman" w:hAnsi="Times New Roman" w:cs="Times New Roman"/>
          <w:bCs/>
          <w:sz w:val="24"/>
          <w:szCs w:val="24"/>
        </w:rPr>
        <w:t xml:space="preserve">, Bernard de </w:t>
      </w:r>
      <w:proofErr w:type="spellStart"/>
      <w:r w:rsidR="004871B5" w:rsidRPr="00D55E07">
        <w:rPr>
          <w:rFonts w:ascii="Times New Roman" w:hAnsi="Times New Roman" w:cs="Times New Roman"/>
          <w:bCs/>
          <w:sz w:val="24"/>
          <w:szCs w:val="24"/>
        </w:rPr>
        <w:t>Ventadour</w:t>
      </w:r>
      <w:proofErr w:type="spellEnd"/>
      <w:r w:rsidR="004871B5" w:rsidRPr="00D55E07">
        <w:rPr>
          <w:rFonts w:ascii="Times New Roman" w:hAnsi="Times New Roman" w:cs="Times New Roman"/>
          <w:bCs/>
          <w:sz w:val="24"/>
          <w:szCs w:val="24"/>
        </w:rPr>
        <w:t xml:space="preserve">, samt Beatrice av Dia i </w:t>
      </w:r>
      <w:r w:rsidR="004871B5" w:rsidRPr="00D55E07">
        <w:rPr>
          <w:rFonts w:ascii="Times New Roman" w:hAnsi="Times New Roman" w:cs="Times New Roman"/>
          <w:bCs/>
          <w:i/>
          <w:sz w:val="24"/>
          <w:szCs w:val="24"/>
        </w:rPr>
        <w:t>Texter.</w:t>
      </w:r>
    </w:p>
    <w:p w14:paraId="201D9304" w14:textId="77777777" w:rsidR="004871B5" w:rsidRDefault="004871B5" w:rsidP="004871B5">
      <w:pPr>
        <w:spacing w:after="0" w:line="240" w:lineRule="auto"/>
        <w:ind w:left="1304"/>
        <w:rPr>
          <w:rFonts w:ascii="Times New Roman" w:hAnsi="Times New Roman" w:cs="Times New Roman"/>
          <w:bCs/>
          <w:i/>
          <w:sz w:val="24"/>
          <w:szCs w:val="24"/>
        </w:rPr>
      </w:pPr>
    </w:p>
    <w:p w14:paraId="299DBC9F" w14:textId="1A203D2E" w:rsidR="004871B5" w:rsidRDefault="000A3F59" w:rsidP="004871B5">
      <w:pPr>
        <w:spacing w:after="0" w:line="240" w:lineRule="auto"/>
        <w:ind w:left="1304"/>
        <w:rPr>
          <w:rFonts w:ascii="Times" w:eastAsia="Times New Roman" w:hAnsi="Times" w:cs="Times New Roman"/>
          <w:sz w:val="24"/>
          <w:szCs w:val="24"/>
          <w:lang w:eastAsia="sv-SE"/>
        </w:rPr>
      </w:pP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Carin Franzén, </w:t>
      </w:r>
      <w:r w:rsidR="004871B5" w:rsidRPr="000A3F59">
        <w:rPr>
          <w:rFonts w:ascii="Times" w:eastAsia="Times New Roman" w:hAnsi="Times" w:cs="Times New Roman"/>
          <w:i/>
          <w:sz w:val="24"/>
          <w:szCs w:val="24"/>
          <w:lang w:eastAsia="sv-SE"/>
        </w:rPr>
        <w:t>Om den höviska</w:t>
      </w:r>
      <w:r w:rsidRPr="000A3F59">
        <w:rPr>
          <w:rFonts w:ascii="Times" w:eastAsia="Times New Roman" w:hAnsi="Times" w:cs="Times New Roman"/>
          <w:i/>
          <w:sz w:val="24"/>
          <w:szCs w:val="24"/>
          <w:lang w:eastAsia="sv-SE"/>
        </w:rPr>
        <w:t xml:space="preserve"> kärleken som kvinnlig strategi</w:t>
      </w:r>
      <w:r w:rsidR="004871B5" w:rsidRPr="00D55E07">
        <w:rPr>
          <w:rFonts w:ascii="Times" w:eastAsia="Times New Roman" w:hAnsi="Times" w:cs="Times New Roman"/>
          <w:sz w:val="24"/>
          <w:szCs w:val="24"/>
          <w:lang w:eastAsia="sv-SE"/>
        </w:rPr>
        <w:t xml:space="preserve">, 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>kap.1–2 (distribueras)</w:t>
      </w:r>
    </w:p>
    <w:p w14:paraId="2359F422" w14:textId="77777777" w:rsidR="004871B5" w:rsidRDefault="004871B5" w:rsidP="004871B5">
      <w:pPr>
        <w:spacing w:after="0" w:line="240" w:lineRule="auto"/>
        <w:ind w:left="1304"/>
        <w:rPr>
          <w:rFonts w:ascii="Times" w:eastAsia="Times New Roman" w:hAnsi="Times" w:cs="Times New Roman"/>
          <w:sz w:val="24"/>
          <w:szCs w:val="24"/>
          <w:lang w:eastAsia="sv-SE"/>
        </w:rPr>
      </w:pPr>
    </w:p>
    <w:p w14:paraId="4CF7840F" w14:textId="5159C855" w:rsidR="004871B5" w:rsidRDefault="004871B5" w:rsidP="004871B5">
      <w:pPr>
        <w:spacing w:after="0" w:line="240" w:lineRule="auto"/>
        <w:ind w:left="130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  <w:lang w:eastAsia="sv-SE"/>
        </w:rPr>
        <w:t>Kap 9</w:t>
      </w:r>
      <w:r w:rsidR="00366FF7">
        <w:rPr>
          <w:rFonts w:ascii="Times" w:eastAsia="Times New Roman" w:hAnsi="Times" w:cs="Times New Roman"/>
          <w:sz w:val="24"/>
          <w:szCs w:val="24"/>
          <w:lang w:eastAsia="sv-SE"/>
        </w:rPr>
        <w:t xml:space="preserve"> </w:t>
      </w:r>
      <w:r w:rsidR="003E2B07">
        <w:rPr>
          <w:rFonts w:ascii="Times" w:eastAsia="Times New Roman" w:hAnsi="Times" w:cs="Times New Roman"/>
          <w:sz w:val="24"/>
          <w:szCs w:val="24"/>
          <w:lang w:eastAsia="sv-SE"/>
        </w:rPr>
        <w:t xml:space="preserve">s. </w:t>
      </w:r>
      <w:r w:rsidR="00366FF7">
        <w:rPr>
          <w:rFonts w:ascii="Times" w:eastAsia="Times New Roman" w:hAnsi="Times" w:cs="Times New Roman"/>
          <w:sz w:val="24"/>
          <w:szCs w:val="24"/>
          <w:lang w:eastAsia="sv-SE"/>
        </w:rPr>
        <w:t>139–144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7171E8">
        <w:rPr>
          <w:rFonts w:ascii="Times New Roman" w:hAnsi="Times New Roman" w:cs="Times New Roman"/>
          <w:i/>
          <w:color w:val="000000"/>
          <w:sz w:val="24"/>
          <w:szCs w:val="24"/>
        </w:rPr>
        <w:t>Litteraturhistoriens grundbegrepp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E9206C5" w14:textId="77777777" w:rsidR="004871B5" w:rsidRPr="00D55E07" w:rsidRDefault="004871B5" w:rsidP="004871B5">
      <w:pPr>
        <w:spacing w:after="0" w:line="240" w:lineRule="auto"/>
        <w:ind w:left="1304"/>
        <w:rPr>
          <w:rFonts w:ascii="Times" w:eastAsia="Times New Roman" w:hAnsi="Times" w:cs="Times New Roman"/>
          <w:sz w:val="24"/>
          <w:szCs w:val="24"/>
          <w:lang w:eastAsia="sv-SE"/>
        </w:rPr>
      </w:pPr>
    </w:p>
    <w:p w14:paraId="13DFDDA8" w14:textId="1E331A75" w:rsidR="004871B5" w:rsidRPr="000A3F59" w:rsidRDefault="00CD0CDC" w:rsidP="000A3F59">
      <w:pPr>
        <w:spacing w:after="0" w:line="240" w:lineRule="auto"/>
        <w:ind w:left="1300" w:hanging="1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ti</w:t>
      </w:r>
      <w:r w:rsidR="004871B5">
        <w:rPr>
          <w:rFonts w:ascii="Times New Roman" w:hAnsi="Times New Roman" w:cs="Times New Roman"/>
          <w:bCs/>
          <w:sz w:val="28"/>
          <w:szCs w:val="28"/>
        </w:rPr>
        <w:t xml:space="preserve"> 11/12</w:t>
      </w:r>
      <w:r w:rsidR="000A3F59">
        <w:rPr>
          <w:rFonts w:ascii="Times New Roman" w:hAnsi="Times New Roman" w:cs="Times New Roman"/>
          <w:bCs/>
          <w:sz w:val="28"/>
          <w:szCs w:val="28"/>
        </w:rPr>
        <w:tab/>
      </w:r>
      <w:r w:rsidR="00BA5DE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871B5">
        <w:rPr>
          <w:rFonts w:ascii="Times New Roman" w:hAnsi="Times New Roman" w:cs="Times New Roman"/>
          <w:b/>
          <w:bCs/>
          <w:sz w:val="24"/>
          <w:szCs w:val="24"/>
        </w:rPr>
        <w:t>ellan medeltid och renässans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 Dante, </w:t>
      </w:r>
      <w:r w:rsidR="00F67287">
        <w:rPr>
          <w:rFonts w:ascii="Times New Roman" w:hAnsi="Times New Roman" w:cs="Times New Roman"/>
          <w:bCs/>
          <w:sz w:val="24"/>
          <w:szCs w:val="24"/>
        </w:rPr>
        <w:t xml:space="preserve">Christine de </w:t>
      </w:r>
      <w:proofErr w:type="spellStart"/>
      <w:r w:rsidR="00F67287">
        <w:rPr>
          <w:rFonts w:ascii="Times New Roman" w:hAnsi="Times New Roman" w:cs="Times New Roman"/>
          <w:bCs/>
          <w:sz w:val="24"/>
          <w:szCs w:val="24"/>
        </w:rPr>
        <w:t>Pizan</w:t>
      </w:r>
      <w:proofErr w:type="spellEnd"/>
      <w:r w:rsidR="00F672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samt Giovanni Boccaccio ur </w:t>
      </w:r>
      <w:proofErr w:type="spellStart"/>
      <w:r w:rsidR="004871B5">
        <w:rPr>
          <w:rFonts w:ascii="Times New Roman" w:hAnsi="Times New Roman" w:cs="Times New Roman"/>
          <w:bCs/>
          <w:i/>
          <w:sz w:val="24"/>
          <w:szCs w:val="24"/>
        </w:rPr>
        <w:t>Decamerone</w:t>
      </w:r>
      <w:proofErr w:type="spellEnd"/>
      <w:r w:rsidR="004871B5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4871B5" w:rsidRPr="00912D52">
        <w:rPr>
          <w:rFonts w:ascii="Times New Roman" w:hAnsi="Times New Roman" w:cs="Times New Roman"/>
          <w:bCs/>
          <w:i/>
          <w:sz w:val="24"/>
          <w:szCs w:val="24"/>
        </w:rPr>
        <w:t>Texter</w:t>
      </w:r>
      <w:r w:rsidR="004871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47270A" w14:textId="77777777" w:rsidR="004871B5" w:rsidRDefault="004871B5" w:rsidP="004871B5">
      <w:pPr>
        <w:spacing w:after="0" w:line="240" w:lineRule="auto"/>
        <w:ind w:left="1304"/>
        <w:rPr>
          <w:rFonts w:ascii="Times New Roman" w:hAnsi="Times New Roman" w:cs="Times New Roman"/>
          <w:bCs/>
          <w:sz w:val="24"/>
          <w:szCs w:val="24"/>
        </w:rPr>
      </w:pPr>
    </w:p>
    <w:p w14:paraId="47DF6AF5" w14:textId="2380CF3F" w:rsidR="00F67287" w:rsidRDefault="00F67287" w:rsidP="00F67287">
      <w:pPr>
        <w:spacing w:after="0" w:line="240" w:lineRule="auto"/>
        <w:ind w:left="1304"/>
        <w:rPr>
          <w:rFonts w:ascii="Times" w:eastAsia="Times New Roman" w:hAnsi="Times" w:cs="Times New Roman"/>
          <w:sz w:val="24"/>
          <w:szCs w:val="24"/>
          <w:lang w:eastAsia="sv-SE"/>
        </w:rPr>
      </w:pP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Carin Franzén, </w:t>
      </w:r>
      <w:r w:rsidRPr="000A3F59">
        <w:rPr>
          <w:rFonts w:ascii="Times" w:eastAsia="Times New Roman" w:hAnsi="Times" w:cs="Times New Roman"/>
          <w:i/>
          <w:sz w:val="24"/>
          <w:szCs w:val="24"/>
          <w:lang w:eastAsia="sv-SE"/>
        </w:rPr>
        <w:t>Om den höviska kärleken som kvinnlig strategi</w:t>
      </w:r>
      <w:r w:rsidRPr="00D55E07">
        <w:rPr>
          <w:rFonts w:ascii="Times" w:eastAsia="Times New Roman" w:hAnsi="Times" w:cs="Times New Roman"/>
          <w:sz w:val="24"/>
          <w:szCs w:val="24"/>
          <w:lang w:eastAsia="sv-SE"/>
        </w:rPr>
        <w:t xml:space="preserve">, 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>kap. 3 (distribueras)</w:t>
      </w:r>
    </w:p>
    <w:p w14:paraId="1ED0B5E9" w14:textId="77777777" w:rsidR="00F67287" w:rsidRDefault="00F67287" w:rsidP="004871B5">
      <w:pPr>
        <w:spacing w:after="0" w:line="240" w:lineRule="auto"/>
        <w:ind w:left="1304"/>
        <w:rPr>
          <w:rFonts w:ascii="Times New Roman" w:hAnsi="Times New Roman" w:cs="Times New Roman"/>
          <w:bCs/>
          <w:sz w:val="24"/>
          <w:szCs w:val="24"/>
        </w:rPr>
      </w:pPr>
    </w:p>
    <w:p w14:paraId="5AB1562A" w14:textId="345549D0" w:rsidR="004871B5" w:rsidRDefault="004871B5" w:rsidP="004871B5">
      <w:pPr>
        <w:spacing w:after="0" w:line="240" w:lineRule="auto"/>
        <w:ind w:left="1304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Kap 10 i </w:t>
      </w:r>
      <w:r w:rsidRPr="007171E8">
        <w:rPr>
          <w:rFonts w:ascii="Times New Roman" w:hAnsi="Times New Roman" w:cs="Times New Roman"/>
          <w:i/>
          <w:color w:val="000000"/>
          <w:sz w:val="24"/>
          <w:szCs w:val="24"/>
        </w:rPr>
        <w:t>Litteraturhistoriens grundbegrepp</w:t>
      </w:r>
    </w:p>
    <w:p w14:paraId="6043778D" w14:textId="77777777" w:rsidR="004871B5" w:rsidRDefault="004871B5" w:rsidP="004871B5">
      <w:pPr>
        <w:spacing w:after="0" w:line="240" w:lineRule="auto"/>
        <w:ind w:left="1304"/>
        <w:rPr>
          <w:rFonts w:ascii="Times New Roman" w:hAnsi="Times New Roman" w:cs="Times New Roman"/>
          <w:bCs/>
          <w:sz w:val="24"/>
          <w:szCs w:val="24"/>
        </w:rPr>
      </w:pPr>
    </w:p>
    <w:p w14:paraId="3AE63A72" w14:textId="67833917" w:rsidR="004871B5" w:rsidRDefault="00CD0CDC" w:rsidP="000A3F59">
      <w:pPr>
        <w:spacing w:after="0" w:line="240" w:lineRule="auto"/>
        <w:ind w:left="1300" w:hanging="1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ti</w:t>
      </w:r>
      <w:r w:rsidR="004871B5" w:rsidRPr="00853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1B5">
        <w:rPr>
          <w:rFonts w:ascii="Times New Roman" w:hAnsi="Times New Roman" w:cs="Times New Roman"/>
          <w:bCs/>
          <w:sz w:val="28"/>
          <w:szCs w:val="28"/>
        </w:rPr>
        <w:t>18</w:t>
      </w:r>
      <w:r w:rsidR="004871B5" w:rsidRPr="00853C2F">
        <w:rPr>
          <w:rFonts w:ascii="Times New Roman" w:hAnsi="Times New Roman" w:cs="Times New Roman"/>
          <w:bCs/>
          <w:sz w:val="28"/>
          <w:szCs w:val="28"/>
        </w:rPr>
        <w:t>/1</w:t>
      </w:r>
      <w:r w:rsidR="000A3F59">
        <w:rPr>
          <w:rFonts w:ascii="Times New Roman" w:hAnsi="Times New Roman" w:cs="Times New Roman"/>
          <w:bCs/>
          <w:sz w:val="28"/>
          <w:szCs w:val="28"/>
        </w:rPr>
        <w:t>2</w:t>
      </w:r>
      <w:r w:rsidR="000A3F59">
        <w:rPr>
          <w:rFonts w:ascii="Times New Roman" w:hAnsi="Times New Roman" w:cs="Times New Roman"/>
          <w:bCs/>
          <w:sz w:val="28"/>
          <w:szCs w:val="28"/>
        </w:rPr>
        <w:tab/>
      </w:r>
      <w:r w:rsidR="004871B5" w:rsidRPr="00563D19">
        <w:rPr>
          <w:rFonts w:ascii="Times New Roman" w:hAnsi="Times New Roman" w:cs="Times New Roman"/>
          <w:b/>
          <w:bCs/>
          <w:sz w:val="24"/>
          <w:szCs w:val="24"/>
        </w:rPr>
        <w:t>Renässansen</w:t>
      </w:r>
      <w:r w:rsidR="004871B5">
        <w:rPr>
          <w:rFonts w:ascii="Times New Roman" w:hAnsi="Times New Roman" w:cs="Times New Roman"/>
          <w:b/>
          <w:bCs/>
          <w:sz w:val="24"/>
          <w:szCs w:val="24"/>
        </w:rPr>
        <w:t>s lyrik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287">
        <w:rPr>
          <w:rFonts w:ascii="Times New Roman" w:hAnsi="Times New Roman" w:cs="Times New Roman"/>
          <w:bCs/>
          <w:sz w:val="24"/>
          <w:szCs w:val="24"/>
        </w:rPr>
        <w:t xml:space="preserve">Francesco Petrarcas sonetter, 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Joachim du </w:t>
      </w:r>
      <w:proofErr w:type="spellStart"/>
      <w:r w:rsidR="004871B5">
        <w:rPr>
          <w:rFonts w:ascii="Times New Roman" w:hAnsi="Times New Roman" w:cs="Times New Roman"/>
          <w:bCs/>
          <w:sz w:val="24"/>
          <w:szCs w:val="24"/>
        </w:rPr>
        <w:t>Bellay</w:t>
      </w:r>
      <w:proofErr w:type="spellEnd"/>
      <w:r w:rsidR="00487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857">
        <w:rPr>
          <w:rFonts w:ascii="Times New Roman" w:hAnsi="Times New Roman" w:cs="Times New Roman"/>
          <w:bCs/>
          <w:sz w:val="24"/>
          <w:szCs w:val="24"/>
        </w:rPr>
        <w:t>”</w:t>
      </w:r>
      <w:r w:rsidR="004871B5" w:rsidRPr="002B6857">
        <w:rPr>
          <w:rFonts w:ascii="Times New Roman" w:hAnsi="Times New Roman" w:cs="Times New Roman"/>
          <w:bCs/>
          <w:sz w:val="24"/>
          <w:szCs w:val="24"/>
        </w:rPr>
        <w:t>Försvar och förhärligande av franska språket</w:t>
      </w:r>
      <w:r w:rsidR="002B6857">
        <w:rPr>
          <w:rFonts w:ascii="Times New Roman" w:hAnsi="Times New Roman" w:cs="Times New Roman"/>
          <w:bCs/>
          <w:sz w:val="24"/>
          <w:szCs w:val="24"/>
        </w:rPr>
        <w:t>”</w:t>
      </w:r>
      <w:r w:rsidR="004871B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871B5">
        <w:rPr>
          <w:rFonts w:ascii="Times New Roman" w:hAnsi="Times New Roman" w:cs="Times New Roman"/>
          <w:bCs/>
          <w:sz w:val="24"/>
          <w:szCs w:val="24"/>
        </w:rPr>
        <w:t>samtliga dikter av</w:t>
      </w:r>
      <w:r w:rsidR="0094374F">
        <w:rPr>
          <w:rFonts w:ascii="Times New Roman" w:hAnsi="Times New Roman" w:cs="Times New Roman"/>
          <w:bCs/>
          <w:sz w:val="24"/>
          <w:szCs w:val="24"/>
        </w:rPr>
        <w:t xml:space="preserve"> Louise </w:t>
      </w:r>
      <w:proofErr w:type="spellStart"/>
      <w:r w:rsidR="0094374F">
        <w:rPr>
          <w:rFonts w:ascii="Times New Roman" w:hAnsi="Times New Roman" w:cs="Times New Roman"/>
          <w:bCs/>
          <w:sz w:val="24"/>
          <w:szCs w:val="24"/>
        </w:rPr>
        <w:t>Labé</w:t>
      </w:r>
      <w:proofErr w:type="spellEnd"/>
      <w:r w:rsidR="009437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Pierre </w:t>
      </w:r>
      <w:proofErr w:type="spellStart"/>
      <w:r w:rsidR="004871B5">
        <w:rPr>
          <w:rFonts w:ascii="Times New Roman" w:hAnsi="Times New Roman" w:cs="Times New Roman"/>
          <w:bCs/>
          <w:sz w:val="24"/>
          <w:szCs w:val="24"/>
        </w:rPr>
        <w:t>Ronsard</w:t>
      </w:r>
      <w:proofErr w:type="spellEnd"/>
      <w:r w:rsidR="004871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871B5">
        <w:rPr>
          <w:rFonts w:ascii="Times New Roman" w:hAnsi="Times New Roman" w:cs="Times New Roman"/>
          <w:bCs/>
          <w:sz w:val="24"/>
          <w:szCs w:val="24"/>
        </w:rPr>
        <w:t>Gaspara</w:t>
      </w:r>
      <w:proofErr w:type="spellEnd"/>
      <w:r w:rsidR="004871B5">
        <w:rPr>
          <w:rFonts w:ascii="Times New Roman" w:hAnsi="Times New Roman" w:cs="Times New Roman"/>
          <w:bCs/>
          <w:sz w:val="24"/>
          <w:szCs w:val="24"/>
        </w:rPr>
        <w:t xml:space="preserve"> Stampa i </w:t>
      </w:r>
      <w:r w:rsidR="004871B5">
        <w:rPr>
          <w:rFonts w:ascii="Times New Roman" w:hAnsi="Times New Roman" w:cs="Times New Roman"/>
          <w:bCs/>
          <w:i/>
          <w:sz w:val="24"/>
          <w:szCs w:val="24"/>
        </w:rPr>
        <w:t>Texter</w:t>
      </w:r>
    </w:p>
    <w:p w14:paraId="2D5CF0D8" w14:textId="77777777" w:rsidR="004871B5" w:rsidRPr="00274BAC" w:rsidRDefault="004871B5" w:rsidP="00F672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90689B" w14:textId="0C7F7276" w:rsidR="004871B5" w:rsidRDefault="00F67287" w:rsidP="004871B5">
      <w:pPr>
        <w:spacing w:after="0" w:line="240" w:lineRule="auto"/>
        <w:ind w:left="13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Kap 11 i </w:t>
      </w:r>
      <w:r w:rsidRPr="007171E8">
        <w:rPr>
          <w:rFonts w:ascii="Times New Roman" w:hAnsi="Times New Roman" w:cs="Times New Roman"/>
          <w:i/>
          <w:color w:val="000000"/>
          <w:sz w:val="24"/>
          <w:szCs w:val="24"/>
        </w:rPr>
        <w:t>Litteraturhistoriens grundbegrepp</w:t>
      </w:r>
    </w:p>
    <w:p w14:paraId="7C09EFDA" w14:textId="77777777" w:rsidR="004871B5" w:rsidRDefault="004871B5" w:rsidP="004871B5">
      <w:pPr>
        <w:spacing w:after="0" w:line="240" w:lineRule="auto"/>
        <w:ind w:left="1300"/>
        <w:rPr>
          <w:rFonts w:ascii="Times New Roman" w:hAnsi="Times New Roman" w:cs="Times New Roman"/>
          <w:bCs/>
          <w:sz w:val="24"/>
          <w:szCs w:val="24"/>
        </w:rPr>
      </w:pPr>
    </w:p>
    <w:p w14:paraId="1C57B8C9" w14:textId="0F7A1A92" w:rsidR="004871B5" w:rsidRPr="000A3F59" w:rsidRDefault="00CD0CDC" w:rsidP="000A3F59">
      <w:pPr>
        <w:spacing w:after="0" w:line="240" w:lineRule="auto"/>
        <w:ind w:left="1300" w:hanging="13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ti</w:t>
      </w:r>
      <w:r w:rsidR="004871B5" w:rsidRPr="00AC6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DED">
        <w:rPr>
          <w:rFonts w:ascii="Times New Roman" w:hAnsi="Times New Roman" w:cs="Times New Roman"/>
          <w:bCs/>
          <w:sz w:val="28"/>
          <w:szCs w:val="28"/>
        </w:rPr>
        <w:t>8/1</w:t>
      </w:r>
      <w:r w:rsidR="004871B5" w:rsidRPr="00AC6920">
        <w:rPr>
          <w:rFonts w:ascii="Times New Roman" w:hAnsi="Times New Roman" w:cs="Times New Roman"/>
          <w:bCs/>
          <w:sz w:val="28"/>
          <w:szCs w:val="28"/>
        </w:rPr>
        <w:tab/>
      </w:r>
      <w:r w:rsidR="004871B5">
        <w:rPr>
          <w:rFonts w:ascii="Times New Roman" w:hAnsi="Times New Roman" w:cs="Times New Roman"/>
          <w:b/>
          <w:bCs/>
          <w:sz w:val="24"/>
          <w:szCs w:val="24"/>
        </w:rPr>
        <w:t>Renässansens</w:t>
      </w:r>
      <w:r w:rsidR="004871B5" w:rsidRPr="00ED5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F59">
        <w:rPr>
          <w:rFonts w:ascii="Times New Roman" w:hAnsi="Times New Roman" w:cs="Times New Roman"/>
          <w:b/>
          <w:bCs/>
          <w:sz w:val="24"/>
          <w:szCs w:val="24"/>
        </w:rPr>
        <w:t>prosakonst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0DE">
        <w:rPr>
          <w:rFonts w:ascii="Times New Roman" w:hAnsi="Times New Roman" w:cs="Times New Roman"/>
          <w:bCs/>
          <w:sz w:val="24"/>
          <w:szCs w:val="24"/>
        </w:rPr>
        <w:t xml:space="preserve">Rabelais </w:t>
      </w:r>
      <w:r w:rsidR="00EE30DE" w:rsidRPr="00EE30DE">
        <w:rPr>
          <w:rFonts w:ascii="Times New Roman" w:hAnsi="Times New Roman" w:cs="Times New Roman"/>
          <w:bCs/>
          <w:sz w:val="24"/>
          <w:szCs w:val="24"/>
        </w:rPr>
        <w:t>och</w:t>
      </w:r>
      <w:r w:rsidR="00EE30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71B5">
        <w:rPr>
          <w:rFonts w:ascii="Times New Roman" w:hAnsi="Times New Roman" w:cs="Times New Roman"/>
          <w:bCs/>
          <w:sz w:val="24"/>
          <w:szCs w:val="24"/>
        </w:rPr>
        <w:t xml:space="preserve">Margareta av Navarra </w:t>
      </w:r>
      <w:r w:rsidR="00EE30D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EE30DE" w:rsidRPr="00EE30DE">
        <w:rPr>
          <w:rFonts w:ascii="Times New Roman" w:hAnsi="Times New Roman" w:cs="Times New Roman"/>
          <w:bCs/>
          <w:i/>
          <w:sz w:val="24"/>
          <w:szCs w:val="24"/>
        </w:rPr>
        <w:t>Texter</w:t>
      </w:r>
      <w:r w:rsidR="004871B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C58A7F2" w14:textId="77777777" w:rsidR="004871B5" w:rsidRDefault="004871B5" w:rsidP="004871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51A5CA" w14:textId="51C2149C" w:rsidR="00F67287" w:rsidRDefault="00F67287" w:rsidP="00F67287">
      <w:pPr>
        <w:spacing w:after="0" w:line="240" w:lineRule="auto"/>
        <w:ind w:left="1300"/>
        <w:rPr>
          <w:rFonts w:ascii="Times" w:eastAsia="Times New Roman" w:hAnsi="Times" w:cs="Times New Roman"/>
          <w:sz w:val="24"/>
          <w:szCs w:val="24"/>
          <w:lang w:eastAsia="sv-SE"/>
        </w:rPr>
      </w:pP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Carin Franzén, </w:t>
      </w:r>
      <w:r w:rsidRPr="000A3F59">
        <w:rPr>
          <w:rFonts w:ascii="Times" w:eastAsia="Times New Roman" w:hAnsi="Times" w:cs="Times New Roman"/>
          <w:i/>
          <w:sz w:val="24"/>
          <w:szCs w:val="24"/>
          <w:lang w:eastAsia="sv-SE"/>
        </w:rPr>
        <w:t>Om den höviska kärleken som kvinnlig strategi</w:t>
      </w:r>
      <w:r w:rsidRPr="00D55E07">
        <w:rPr>
          <w:rFonts w:ascii="Times" w:eastAsia="Times New Roman" w:hAnsi="Times" w:cs="Times New Roman"/>
          <w:sz w:val="24"/>
          <w:szCs w:val="24"/>
          <w:lang w:eastAsia="sv-SE"/>
        </w:rPr>
        <w:t xml:space="preserve">, 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>kap. 4 (distribueras)</w:t>
      </w:r>
    </w:p>
    <w:p w14:paraId="173E5360" w14:textId="77777777" w:rsidR="00285517" w:rsidRDefault="00285517" w:rsidP="00F67287">
      <w:pPr>
        <w:spacing w:after="0" w:line="240" w:lineRule="auto"/>
        <w:ind w:left="1300"/>
        <w:rPr>
          <w:rFonts w:ascii="Times" w:eastAsia="Times New Roman" w:hAnsi="Times" w:cs="Times New Roman"/>
          <w:sz w:val="24"/>
          <w:szCs w:val="24"/>
          <w:lang w:eastAsia="sv-SE"/>
        </w:rPr>
      </w:pPr>
    </w:p>
    <w:p w14:paraId="4D113EEC" w14:textId="0409581F" w:rsidR="00285517" w:rsidRPr="00285517" w:rsidRDefault="00285517" w:rsidP="00285517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  <w:lang w:eastAsia="sv-SE"/>
        </w:rPr>
        <w:t>ti 15/1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Renässansens</w:t>
      </w:r>
      <w:r w:rsidRPr="00ED5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prosakonst </w:t>
      </w:r>
      <w:r w:rsidRPr="00285517">
        <w:rPr>
          <w:rFonts w:ascii="Times New Roman" w:hAnsi="Times New Roman" w:cs="Times New Roman"/>
          <w:bCs/>
          <w:sz w:val="24"/>
          <w:szCs w:val="24"/>
        </w:rPr>
        <w:t>Montaigne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285517">
        <w:rPr>
          <w:rFonts w:ascii="Times New Roman" w:hAnsi="Times New Roman" w:cs="Times New Roman"/>
          <w:bCs/>
          <w:i/>
          <w:sz w:val="24"/>
          <w:szCs w:val="24"/>
        </w:rPr>
        <w:t>Texter</w:t>
      </w:r>
    </w:p>
    <w:p w14:paraId="50A39BAC" w14:textId="75DB9142" w:rsidR="00285517" w:rsidRDefault="00285517" w:rsidP="002855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3607BFA" w14:textId="2780E7FC" w:rsidR="00285517" w:rsidRDefault="00285517" w:rsidP="00285517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Information inför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salstentan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och avslutning</w:t>
      </w:r>
    </w:p>
    <w:p w14:paraId="064E396A" w14:textId="77777777" w:rsidR="008868C1" w:rsidRDefault="008868C1" w:rsidP="00F67287">
      <w:pPr>
        <w:spacing w:after="0" w:line="240" w:lineRule="auto"/>
        <w:ind w:left="1300"/>
        <w:rPr>
          <w:rFonts w:ascii="Times New Roman" w:hAnsi="Times New Roman" w:cs="Times New Roman"/>
          <w:bCs/>
          <w:sz w:val="24"/>
          <w:szCs w:val="24"/>
        </w:rPr>
      </w:pPr>
    </w:p>
    <w:p w14:paraId="202FE035" w14:textId="77777777" w:rsidR="004871B5" w:rsidRDefault="004871B5" w:rsidP="004871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B91D4E" w14:textId="2A45C9C0" w:rsidR="004871B5" w:rsidRPr="00CD1997" w:rsidRDefault="004871B5" w:rsidP="0048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Delexamination</w:t>
      </w:r>
      <w:r w:rsidRPr="00CD1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71D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D1997">
        <w:rPr>
          <w:rFonts w:ascii="Times New Roman" w:hAnsi="Times New Roman" w:cs="Times New Roman"/>
          <w:b/>
          <w:bCs/>
          <w:sz w:val="28"/>
          <w:szCs w:val="28"/>
        </w:rPr>
        <w:t xml:space="preserve">/11 </w:t>
      </w:r>
    </w:p>
    <w:p w14:paraId="43A62130" w14:textId="6F084E77" w:rsidR="004871B5" w:rsidRDefault="004871B5" w:rsidP="0048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1997">
        <w:rPr>
          <w:rFonts w:ascii="Times New Roman" w:hAnsi="Times New Roman" w:cs="Times New Roman"/>
          <w:b/>
          <w:bCs/>
          <w:sz w:val="28"/>
          <w:szCs w:val="28"/>
        </w:rPr>
        <w:t>Sals</w:t>
      </w:r>
      <w:r w:rsidR="00215E64">
        <w:rPr>
          <w:rFonts w:ascii="Times New Roman" w:hAnsi="Times New Roman" w:cs="Times New Roman"/>
          <w:b/>
          <w:bCs/>
          <w:sz w:val="28"/>
          <w:szCs w:val="28"/>
        </w:rPr>
        <w:t>tentamen 2</w:t>
      </w:r>
      <w:r w:rsidR="00BA5DED">
        <w:rPr>
          <w:rFonts w:ascii="Times New Roman" w:hAnsi="Times New Roman" w:cs="Times New Roman"/>
          <w:b/>
          <w:bCs/>
          <w:sz w:val="28"/>
          <w:szCs w:val="28"/>
        </w:rPr>
        <w:t>1/1</w:t>
      </w:r>
    </w:p>
    <w:p w14:paraId="5753FED6" w14:textId="77777777" w:rsidR="004871B5" w:rsidRDefault="004871B5" w:rsidP="0048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42DC2" w14:textId="77777777" w:rsidR="004871B5" w:rsidRPr="00AC6920" w:rsidRDefault="004871B5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920">
        <w:rPr>
          <w:rFonts w:ascii="Times New Roman" w:hAnsi="Times New Roman" w:cs="Times New Roman"/>
          <w:b/>
          <w:color w:val="000000"/>
          <w:sz w:val="24"/>
          <w:szCs w:val="24"/>
        </w:rPr>
        <w:t>Handböcker:</w:t>
      </w:r>
    </w:p>
    <w:p w14:paraId="3A3C5966" w14:textId="77777777" w:rsidR="004871B5" w:rsidRPr="00EB4E08" w:rsidRDefault="004871B5" w:rsidP="004871B5">
      <w:pPr>
        <w:pStyle w:val="Rubrik1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B4E08">
        <w:rPr>
          <w:b w:val="0"/>
          <w:sz w:val="24"/>
          <w:szCs w:val="24"/>
        </w:rPr>
        <w:t xml:space="preserve">Olsson &amp; </w:t>
      </w:r>
      <w:proofErr w:type="spellStart"/>
      <w:r w:rsidRPr="00EB4E08">
        <w:rPr>
          <w:b w:val="0"/>
          <w:sz w:val="24"/>
          <w:szCs w:val="24"/>
        </w:rPr>
        <w:t>Algulin</w:t>
      </w:r>
      <w:proofErr w:type="spellEnd"/>
      <w:r w:rsidRPr="00EB4E08">
        <w:rPr>
          <w:b w:val="0"/>
          <w:sz w:val="24"/>
          <w:szCs w:val="24"/>
        </w:rPr>
        <w:t xml:space="preserve">: </w:t>
      </w:r>
      <w:r w:rsidRPr="00EB4E08">
        <w:rPr>
          <w:b w:val="0"/>
          <w:i/>
          <w:sz w:val="24"/>
          <w:szCs w:val="24"/>
        </w:rPr>
        <w:t>Litteraturens historia i världen</w:t>
      </w:r>
      <w:r w:rsidRPr="00EB4E0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(2015) (relevanta kapitel till varje tillfälle)</w:t>
      </w:r>
    </w:p>
    <w:p w14:paraId="383E6370" w14:textId="77777777" w:rsidR="004871B5" w:rsidRPr="00844B52" w:rsidRDefault="004871B5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B4E08">
        <w:rPr>
          <w:rFonts w:ascii="Times New Roman" w:hAnsi="Times New Roman" w:cs="Times New Roman"/>
          <w:color w:val="000000"/>
          <w:sz w:val="24"/>
          <w:szCs w:val="24"/>
        </w:rPr>
        <w:t xml:space="preserve">Olsson &amp; </w:t>
      </w:r>
      <w:proofErr w:type="spellStart"/>
      <w:r w:rsidRPr="00EB4E08">
        <w:rPr>
          <w:rFonts w:ascii="Times New Roman" w:hAnsi="Times New Roman" w:cs="Times New Roman"/>
          <w:color w:val="000000"/>
          <w:sz w:val="24"/>
          <w:szCs w:val="24"/>
        </w:rPr>
        <w:t>Algulin</w:t>
      </w:r>
      <w:proofErr w:type="spellEnd"/>
      <w:r w:rsidRPr="00EB4E0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B4E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Litteraturens historia i Sverige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(2013) (relevanta kapitel till varje tillfälle)</w:t>
      </w:r>
    </w:p>
    <w:p w14:paraId="4C79A12B" w14:textId="77777777" w:rsidR="004871B5" w:rsidRPr="00844B52" w:rsidRDefault="004871B5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1E8">
        <w:rPr>
          <w:rFonts w:ascii="Times New Roman" w:hAnsi="Times New Roman" w:cs="Times New Roman"/>
          <w:color w:val="000000"/>
          <w:sz w:val="24"/>
          <w:szCs w:val="24"/>
        </w:rPr>
        <w:t xml:space="preserve">Bergsten &amp; Elleström </w:t>
      </w:r>
      <w:r w:rsidRPr="007171E8">
        <w:rPr>
          <w:rFonts w:ascii="Times New Roman" w:hAnsi="Times New Roman" w:cs="Times New Roman"/>
          <w:i/>
          <w:color w:val="000000"/>
          <w:sz w:val="24"/>
          <w:szCs w:val="24"/>
        </w:rPr>
        <w:t>Litteraturhistoriens grundbegrepp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(2004) (läsanvisningar i momentschemat)</w:t>
      </w:r>
    </w:p>
    <w:p w14:paraId="7128D485" w14:textId="77777777" w:rsidR="004871B5" w:rsidRDefault="004871B5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Artiklar distribuerade under kursens gång</w:t>
      </w:r>
    </w:p>
    <w:p w14:paraId="466DF3B8" w14:textId="77777777" w:rsidR="004871B5" w:rsidRDefault="004871B5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2BA7FF" w14:textId="77777777" w:rsidR="004871B5" w:rsidRPr="00AC6920" w:rsidRDefault="004871B5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920">
        <w:rPr>
          <w:rFonts w:ascii="Times New Roman" w:hAnsi="Times New Roman" w:cs="Times New Roman"/>
          <w:b/>
          <w:color w:val="000000"/>
          <w:sz w:val="24"/>
          <w:szCs w:val="24"/>
        </w:rPr>
        <w:t>Litterära verk:</w:t>
      </w:r>
    </w:p>
    <w:p w14:paraId="3CD8A66C" w14:textId="77777777" w:rsidR="004871B5" w:rsidRPr="00773EF8" w:rsidRDefault="004871B5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23E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Texter – från Sapfo till Strindberg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red.</w:t>
      </w:r>
      <w:r w:rsidRPr="00823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E79">
        <w:rPr>
          <w:rFonts w:ascii="Times New Roman" w:hAnsi="Times New Roman" w:cs="Times New Roman"/>
          <w:color w:val="000000"/>
          <w:sz w:val="24"/>
          <w:szCs w:val="24"/>
        </w:rPr>
        <w:t>Claésson</w:t>
      </w:r>
      <w:proofErr w:type="spellEnd"/>
      <w:r w:rsidRPr="00823E79">
        <w:rPr>
          <w:rFonts w:ascii="Times New Roman" w:hAnsi="Times New Roman" w:cs="Times New Roman"/>
          <w:color w:val="000000"/>
          <w:sz w:val="24"/>
          <w:szCs w:val="24"/>
        </w:rPr>
        <w:t>, D.,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yhr, L. &amp; Hansson, G. D., </w:t>
      </w:r>
      <w:r w:rsidRPr="00823E79">
        <w:rPr>
          <w:rFonts w:ascii="Times New Roman" w:hAnsi="Times New Roman" w:cs="Times New Roman"/>
          <w:color w:val="000000"/>
          <w:sz w:val="24"/>
          <w:szCs w:val="24"/>
        </w:rPr>
        <w:t xml:space="preserve">Studentlitteratur 2006.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(läsanvisningar </w:t>
      </w:r>
      <w:r w:rsidRPr="00823E79">
        <w:rPr>
          <w:rFonts w:ascii="Times New Roman" w:hAnsi="Times New Roman" w:cs="Times New Roman"/>
          <w:color w:val="000000"/>
          <w:sz w:val="24"/>
          <w:szCs w:val="24"/>
        </w:rPr>
        <w:t>i momentschemat)</w:t>
      </w:r>
    </w:p>
    <w:p w14:paraId="5E754D55" w14:textId="77777777" w:rsidR="004871B5" w:rsidRPr="00823E79" w:rsidRDefault="004871B5" w:rsidP="00487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E7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Gilgamesheposet</w:t>
      </w:r>
      <w:r w:rsidRPr="00823E79">
        <w:rPr>
          <w:rFonts w:ascii="Times New Roman" w:hAnsi="Times New Roman" w:cs="Times New Roman"/>
          <w:color w:val="000000"/>
          <w:sz w:val="24"/>
          <w:szCs w:val="24"/>
        </w:rPr>
        <w:t xml:space="preserve">. Nytolkning av Lennart </w:t>
      </w:r>
      <w:proofErr w:type="spellStart"/>
      <w:r w:rsidRPr="00823E79">
        <w:rPr>
          <w:rFonts w:ascii="Times New Roman" w:hAnsi="Times New Roman" w:cs="Times New Roman"/>
          <w:color w:val="000000"/>
          <w:sz w:val="24"/>
          <w:szCs w:val="24"/>
        </w:rPr>
        <w:t>Warring</w:t>
      </w:r>
      <w:proofErr w:type="spellEnd"/>
      <w:r w:rsidRPr="00823E79">
        <w:rPr>
          <w:rFonts w:ascii="Times New Roman" w:hAnsi="Times New Roman" w:cs="Times New Roman"/>
          <w:color w:val="000000"/>
          <w:sz w:val="24"/>
          <w:szCs w:val="24"/>
        </w:rPr>
        <w:t xml:space="preserve"> och Taina Kantol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a. Stockholm: Bokförlaget Natur </w:t>
      </w:r>
      <w:r w:rsidRPr="00823E79">
        <w:rPr>
          <w:rFonts w:ascii="Times New Roman" w:hAnsi="Times New Roman" w:cs="Times New Roman"/>
          <w:color w:val="000000"/>
          <w:sz w:val="24"/>
          <w:szCs w:val="24"/>
        </w:rPr>
        <w:t>och Kultur.</w:t>
      </w:r>
    </w:p>
    <w:p w14:paraId="3EDFDA91" w14:textId="6CCFD471" w:rsidR="00C22B7F" w:rsidRPr="00215E64" w:rsidRDefault="004871B5" w:rsidP="00215E64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Litteraturens klassiker. Grekisk litteratur: Dramatik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red.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Breiholtz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Lennart, Norstedts förlag, 2013.</w:t>
      </w:r>
    </w:p>
    <w:sectPr w:rsidR="00C22B7F" w:rsidRPr="0021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B5"/>
    <w:rsid w:val="0001399C"/>
    <w:rsid w:val="000A3F59"/>
    <w:rsid w:val="000C5B59"/>
    <w:rsid w:val="00215E64"/>
    <w:rsid w:val="00285517"/>
    <w:rsid w:val="002B6857"/>
    <w:rsid w:val="003202AF"/>
    <w:rsid w:val="003524CB"/>
    <w:rsid w:val="00366FF7"/>
    <w:rsid w:val="0039265E"/>
    <w:rsid w:val="003E2B07"/>
    <w:rsid w:val="0041768E"/>
    <w:rsid w:val="0044569C"/>
    <w:rsid w:val="00447338"/>
    <w:rsid w:val="00452BF8"/>
    <w:rsid w:val="00473533"/>
    <w:rsid w:val="004871B5"/>
    <w:rsid w:val="00487A56"/>
    <w:rsid w:val="00650E6C"/>
    <w:rsid w:val="006E193D"/>
    <w:rsid w:val="007777A2"/>
    <w:rsid w:val="008868C1"/>
    <w:rsid w:val="008A425F"/>
    <w:rsid w:val="00902F13"/>
    <w:rsid w:val="0094374F"/>
    <w:rsid w:val="00955AC4"/>
    <w:rsid w:val="009F1082"/>
    <w:rsid w:val="00B103AF"/>
    <w:rsid w:val="00B44702"/>
    <w:rsid w:val="00B56167"/>
    <w:rsid w:val="00B669D9"/>
    <w:rsid w:val="00BA5DED"/>
    <w:rsid w:val="00BD7E29"/>
    <w:rsid w:val="00C00133"/>
    <w:rsid w:val="00CD0CDC"/>
    <w:rsid w:val="00D35E8B"/>
    <w:rsid w:val="00EC71DC"/>
    <w:rsid w:val="00EE30DE"/>
    <w:rsid w:val="00F37E29"/>
    <w:rsid w:val="00F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33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1B5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link w:val="Rubrik1Char"/>
    <w:uiPriority w:val="9"/>
    <w:qFormat/>
    <w:rsid w:val="004871B5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71B5"/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B669D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in.franzen@liu.se)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F5863B90BFE140B15D4EA0808E57C6" ma:contentTypeVersion="4" ma:contentTypeDescription="Skapa ett nytt dokument." ma:contentTypeScope="" ma:versionID="9066ae6fdbc743b29e7304362ec6a30c">
  <xsd:schema xmlns:xsd="http://www.w3.org/2001/XMLSchema" xmlns:xs="http://www.w3.org/2001/XMLSchema" xmlns:p="http://schemas.microsoft.com/office/2006/metadata/properties" xmlns:ns2="95978f65-5dd8-4a7f-b592-7c10ee95718b" xmlns:ns3="4fb41c0b-2345-49be-82da-4754112497c0" targetNamespace="http://schemas.microsoft.com/office/2006/metadata/properties" ma:root="true" ma:fieldsID="e0743b0e9a78e54e72a849faf85b9ad8" ns2:_="" ns3:_="">
    <xsd:import namespace="95978f65-5dd8-4a7f-b592-7c10ee95718b"/>
    <xsd:import namespace="4fb41c0b-2345-49be-82da-4754112497c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78f65-5dd8-4a7f-b592-7c10ee95718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41c0b-2345-49be-82da-4754112497c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95978f65-5dd8-4a7f-b592-7c10ee95718b" xsi:nil="true"/>
    <_lisam_PublishedVersion xmlns="4fb41c0b-2345-49be-82da-4754112497c0" xsi:nil="true"/>
  </documentManagement>
</p:properties>
</file>

<file path=customXml/itemProps1.xml><?xml version="1.0" encoding="utf-8"?>
<ds:datastoreItem xmlns:ds="http://schemas.openxmlformats.org/officeDocument/2006/customXml" ds:itemID="{A769FC65-F0D3-4831-9A47-F2DC8E36821E}"/>
</file>

<file path=customXml/itemProps2.xml><?xml version="1.0" encoding="utf-8"?>
<ds:datastoreItem xmlns:ds="http://schemas.openxmlformats.org/officeDocument/2006/customXml" ds:itemID="{93BB18A2-34E9-49F0-96A5-2EA4ABE6DA32}"/>
</file>

<file path=customXml/itemProps3.xml><?xml version="1.0" encoding="utf-8"?>
<ds:datastoreItem xmlns:ds="http://schemas.openxmlformats.org/officeDocument/2006/customXml" ds:itemID="{26745F48-864A-4718-93B4-0660542C7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Olsson &amp; Algulin: Litteraturens historia i världen (2015) (relevanta kapitel til</vt:lpstr>
    </vt:vector>
  </TitlesOfParts>
  <Company>Linköpings universitet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Franzén</dc:creator>
  <cp:keywords/>
  <dc:description/>
  <cp:lastModifiedBy>Kristina Hellman</cp:lastModifiedBy>
  <cp:revision>2</cp:revision>
  <cp:lastPrinted>2018-07-03T12:36:00Z</cp:lastPrinted>
  <dcterms:created xsi:type="dcterms:W3CDTF">2018-07-03T12:40:00Z</dcterms:created>
  <dcterms:modified xsi:type="dcterms:W3CDTF">2018-07-03T12:40:00Z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0x0101008DF5863B90BFE140B15D4EA0808E57C6</vt:lpwstr>
  </property>
</Properties>
</file>